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word/commentsIdsDocument.xml" ContentType="application/vnd.openxmlformats-officedocument.wordprocessingml.commentsIds+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Document.xml" ContentType="application/vnd.openxmlformats-officedocument.wordprocessingml.comments+xml"/>
  <Override PartName="/word/commentsExtended.xml" ContentType="application/vnd.openxmlformats-officedocument.wordprocessingml.commentsExtended+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comments.xml" ContentType="application/vnd.openxmlformats-officedocument.wordprocessingml.comments+xml"/>
  <Override PartName="/word/commentsExtendedDocument.xml" ContentType="application/vnd.openxmlformats-officedocument.wordprocessingml.commentsExtended+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00"/>
      </w:pPr>
      <w:r>
        <w:rPr>
          <w:b/>
          <w:bCs/>
        </w:rPr>
        <w:t xml:space="preserve">Intitulé du projet : Retranscrire un roman jeunesse sur Instagram </w:t>
      </w:r>
      <w:r/>
    </w:p>
    <w:p>
      <w:pPr>
        <w:pStyle w:val="598"/>
        <w:rPr>
          <w:b/>
          <w:bCs/>
        </w:rPr>
      </w:pPr>
      <w:r>
        <w:rPr>
          <w:b/>
          <w:bCs/>
        </w:rPr>
      </w:r>
      <w:r/>
    </w:p>
    <w:p>
      <w:pPr>
        <w:pStyle w:val="598"/>
        <w:rPr>
          <w:b/>
          <w:bCs/>
        </w:rPr>
      </w:pPr>
      <w:r>
        <w:rPr>
          <w:b/>
          <w:bCs/>
        </w:rPr>
      </w:r>
      <w:r/>
    </w:p>
    <w:p>
      <w:pPr>
        <w:pStyle w:val="598"/>
        <w:rPr>
          <w:bCs/>
        </w:rPr>
      </w:pPr>
      <w:r>
        <w:rPr>
          <w:b/>
          <w:bCs/>
        </w:rPr>
        <w:t xml:space="preserve">Description </w:t>
      </w:r>
      <w:r>
        <w:rPr>
          <w:bCs/>
        </w:rPr>
        <w:t xml:space="preserve">: Le projet consiste à réaliser des product</w:t>
      </w:r>
      <w:r>
        <w:rPr>
          <w:bCs/>
        </w:rPr>
        <w:t xml:space="preserve">ions graphiques pour illustrer les chapitres d’un roman étudié en classe, en collaboration avec les enseignants de français et d’arts-plastiques, puis de les publier sur le réseau social Instagram afin de communiquer et les partager avec l’auteur du roman.</w:t>
      </w:r>
      <w:r/>
    </w:p>
    <w:p>
      <w:pPr>
        <w:pStyle w:val="598"/>
        <w:rPr>
          <w:bCs/>
        </w:rPr>
      </w:pPr>
      <w:r/>
      <w:commentRangeStart w:id="0"/>
      <w:r>
        <w:rPr>
          <w:bCs/>
        </w:rPr>
        <w:t xml:space="preserve">Une première évaluation diagnostique permettra d’évaluer le niveau de connaissances des élèves concernant la maîtrise de l’identité numérique et les enjeux liés à l’utilisation des réseaux sociaux. </w:t>
      </w:r>
      <w:r/>
    </w:p>
    <w:p>
      <w:pPr>
        <w:pStyle w:val="598"/>
      </w:pPr>
      <w:r>
        <w:rPr>
          <w:bCs/>
        </w:rPr>
        <w:t xml:space="preserve">Une séance menée par le professeur documentaliste sera alors proposée et adaptée en fonction des résultats de l’évaluation, afin de reprendre ces notions,  présenter le réseau social choisi, son fonctionnement, son modèle économique.</w:t>
      </w:r>
      <w:commentRangeEnd w:id="0"/>
      <w:r>
        <w:commentReference w:id="0"/>
      </w:r>
      <w:r>
        <w:rPr>
          <w:bCs/>
        </w:rPr>
      </w:r>
      <w:r/>
    </w:p>
    <w:p>
      <w:pPr>
        <w:pStyle w:val="598"/>
        <w:rPr>
          <w:bCs/>
        </w:rPr>
      </w:pPr>
      <w:r>
        <w:rPr>
          <w:bCs/>
        </w:rPr>
        <w:t xml:space="preserve">Une fois les productions graphiques réalisées, les élèves créeront le compte Instagram du projet, en veillant aux paramétrages (commentaires, compte public ou privé…), puis chaque groupe publiera sa production photographiée et y associera des hashtags.</w:t>
      </w:r>
      <w:r/>
    </w:p>
    <w:p>
      <w:pPr>
        <w:pStyle w:val="598"/>
        <w:rPr>
          <w:b/>
          <w:bCs/>
        </w:rPr>
      </w:pPr>
      <w:r>
        <w:rPr>
          <w:b/>
          <w:bCs/>
        </w:rPr>
      </w:r>
      <w:r/>
    </w:p>
    <w:p>
      <w:pPr>
        <w:pStyle w:val="598"/>
        <w:rPr>
          <w:b/>
          <w:bCs/>
        </w:rPr>
      </w:pPr>
      <w:r>
        <w:rPr>
          <w:b/>
          <w:bCs/>
        </w:rPr>
      </w:r>
      <w:r/>
    </w:p>
    <w:p>
      <w:pPr>
        <w:pStyle w:val="598"/>
      </w:pPr>
      <w:r/>
      <w:r/>
    </w:p>
    <w:p>
      <w:pPr>
        <w:pStyle w:val="598"/>
      </w:pPr>
      <w:r>
        <w:rPr>
          <w:b/>
          <w:bCs/>
        </w:rPr>
        <w:t xml:space="preserve">Objectifs </w:t>
      </w:r>
      <w:r/>
    </w:p>
    <w:p>
      <w:pPr>
        <w:pStyle w:val="660"/>
        <w:spacing w:lineRule="auto" w:line="240" w:after="0" w:before="280"/>
        <w:rPr>
          <w:u w:val="single"/>
        </w:rPr>
      </w:pPr>
      <w:r>
        <w:rPr>
          <w:u w:val="single"/>
        </w:rPr>
        <w:t xml:space="preserve">Objectifs généraux :</w:t>
      </w:r>
      <w:r/>
    </w:p>
    <w:p>
      <w:pPr>
        <w:pStyle w:val="660"/>
        <w:spacing w:lineRule="auto" w:line="240" w:after="0" w:before="280"/>
      </w:pPr>
      <w:r>
        <w:t xml:space="preserve">Prendre conscience des enjeux liés à l’utilisation des réseaux sociaux.</w:t>
      </w:r>
      <w:r/>
    </w:p>
    <w:p>
      <w:pPr>
        <w:pStyle w:val="660"/>
        <w:spacing w:lineRule="auto" w:line="240" w:after="0" w:before="280"/>
      </w:pPr>
      <w:r>
        <w:rPr>
          <w:u w:val="single"/>
        </w:rPr>
        <w:t xml:space="preserve">Objectifs spécifiques</w:t>
      </w:r>
      <w:r>
        <w:t xml:space="preserve"> :</w:t>
      </w:r>
      <w:r/>
    </w:p>
    <w:p>
      <w:pPr>
        <w:pStyle w:val="660"/>
        <w:spacing w:lineRule="auto" w:line="240" w:after="0" w:before="280"/>
      </w:pPr>
      <w:r>
        <w:t xml:space="preserve">- Utiliser les réseaux sociaux de manière responsable afin de communiquer avec un auteur.</w:t>
      </w:r>
      <w:r/>
    </w:p>
    <w:p>
      <w:pPr>
        <w:pStyle w:val="660"/>
        <w:spacing w:lineRule="auto" w:line="240" w:after="0" w:before="280"/>
      </w:pPr>
      <w:r>
        <w:t xml:space="preserve">- Valoriser des productions par la biais </w:t>
      </w:r>
      <w:commentRangeStart w:id="1"/>
      <w:r>
        <w:t xml:space="preserve">d’un</w:t>
      </w:r>
      <w:r/>
      <w:commentRangeEnd w:id="1"/>
      <w:r>
        <w:commentReference w:id="1"/>
      </w:r>
      <w:r>
        <w:t xml:space="preserve"> réseau social.</w:t>
      </w:r>
      <w:r/>
    </w:p>
    <w:p>
      <w:pPr>
        <w:pStyle w:val="660"/>
        <w:spacing w:lineRule="auto" w:line="240" w:after="0" w:before="280"/>
      </w:pPr>
      <w:r>
        <w:t xml:space="preserve">- </w:t>
      </w:r>
      <w:commentRangeStart w:id="2"/>
      <w:r/>
      <w:commentRangeStart w:id="3"/>
      <w:r>
        <w:t xml:space="preserve">Etre capable de contrôler son identité numérique.</w:t>
      </w:r>
      <w:r/>
      <w:commentRangeEnd w:id="3"/>
      <w:r>
        <w:commentReference w:id="3"/>
      </w:r>
      <w:r/>
      <w:commentRangeEnd w:id="2"/>
      <w:r>
        <w:commentReference w:id="2"/>
      </w:r>
      <w:r/>
      <w:r/>
    </w:p>
    <w:p>
      <w:pPr>
        <w:pStyle w:val="660"/>
        <w:spacing w:lineRule="auto" w:line="240" w:after="0" w:before="280"/>
      </w:pPr>
      <w:r/>
      <w:r/>
    </w:p>
    <w:p>
      <w:pPr>
        <w:pStyle w:val="660"/>
        <w:spacing w:lineRule="auto" w:line="240" w:after="0" w:before="280"/>
      </w:pPr>
      <w:r>
        <w:rPr>
          <w:u w:val="single"/>
        </w:rPr>
        <w:t xml:space="preserve">Objectifs opérationnels</w:t>
      </w:r>
      <w:r>
        <w:t xml:space="preserve"> :</w:t>
      </w:r>
      <w:r/>
    </w:p>
    <w:p>
      <w:pPr>
        <w:pStyle w:val="660"/>
        <w:spacing w:lineRule="auto" w:line="240" w:after="0" w:before="280"/>
      </w:pPr>
      <w:r>
        <w:t xml:space="preserve">- </w:t>
      </w:r>
      <w:commentRangeStart w:id="4"/>
      <w:r/>
      <w:commentRangeStart w:id="5"/>
      <w:r>
        <w:t xml:space="preserve">utiliser un outil numérique adapté pour partager des contenus publics.</w:t>
      </w:r>
      <w:r/>
      <w:commentRangeEnd w:id="5"/>
      <w:r>
        <w:commentReference w:id="5"/>
      </w:r>
      <w:r/>
      <w:commentRangeEnd w:id="4"/>
      <w:r>
        <w:commentReference w:id="4"/>
      </w:r>
      <w:r/>
      <w:r/>
    </w:p>
    <w:p>
      <w:pPr>
        <w:pStyle w:val="660"/>
        <w:spacing w:lineRule="auto" w:line="240" w:after="0" w:before="280"/>
      </w:pPr>
      <w:r>
        <w:t xml:space="preserve">- paramétrer la visibilité d’un outil et les possibilités de commentaires.</w:t>
      </w:r>
      <w:r/>
    </w:p>
    <w:p>
      <w:pPr>
        <w:pStyle w:val="660"/>
        <w:spacing w:lineRule="auto" w:line="240" w:after="0" w:before="280"/>
      </w:pPr>
      <w:r>
        <w:t xml:space="preserve">- maîtriser son expression publique en ligne en fonction du média et du contexte.</w:t>
      </w:r>
      <w:r/>
    </w:p>
    <w:p>
      <w:pPr>
        <w:pStyle w:val="660"/>
        <w:spacing w:lineRule="auto" w:line="240" w:after="0" w:before="280"/>
      </w:pPr>
      <w:r/>
      <w:commentRangeStart w:id="6"/>
      <w:r/>
      <w:commentRangeStart w:id="7"/>
      <w:r>
        <w:t xml:space="preserve">- se questionner sur les images et les licences qui permettent leur utilisation publique </w:t>
      </w:r>
      <w:r/>
      <w:commentRangeEnd w:id="7"/>
      <w:r>
        <w:commentReference w:id="7"/>
      </w:r>
      <w:r/>
      <w:commentRangeEnd w:id="6"/>
      <w:r>
        <w:commentReference w:id="6"/>
      </w:r>
      <w:r/>
      <w:r/>
    </w:p>
    <w:p>
      <w:pPr>
        <w:pStyle w:val="660"/>
        <w:spacing w:lineRule="auto" w:line="240" w:after="0" w:before="280"/>
      </w:pPr>
      <w:r/>
      <w:r/>
    </w:p>
    <w:p>
      <w:pPr>
        <w:pStyle w:val="660"/>
        <w:spacing w:lineRule="auto" w:line="240" w:after="0" w:before="280"/>
      </w:pPr>
      <w:r>
        <w:t xml:space="preserve">Compétences PIX :</w:t>
      </w:r>
      <w:r/>
    </w:p>
    <w:p>
      <w:pPr>
        <w:pStyle w:val="660"/>
        <w:spacing w:lineRule="auto" w:line="240" w:after="0" w:before="280"/>
      </w:pPr>
      <w:r/>
      <w:commentRangeStart w:id="8"/>
      <w:r>
        <w:t xml:space="preserve">2. Communication et collaboration</w:t>
      </w:r>
      <w:r/>
    </w:p>
    <w:p>
      <w:pPr>
        <w:pStyle w:val="660"/>
        <w:spacing w:lineRule="auto" w:line="240" w:after="0" w:before="280"/>
      </w:pPr>
      <w:r>
        <w:t xml:space="preserve">2.2 Partager et publier</w:t>
      </w:r>
      <w:r/>
    </w:p>
    <w:p>
      <w:pPr>
        <w:pStyle w:val="660"/>
        <w:spacing w:lineRule="auto" w:line="240" w:after="0" w:before="280"/>
      </w:pPr>
      <w:r>
        <w:t xml:space="preserve">2.3 Collaborer</w:t>
      </w:r>
      <w:r/>
    </w:p>
    <w:p>
      <w:pPr>
        <w:pStyle w:val="660"/>
        <w:spacing w:lineRule="auto" w:line="240" w:after="0" w:before="280"/>
      </w:pPr>
      <w:r>
        <w:t xml:space="preserve">2.4 S’insérer dans le monde numérique</w:t>
      </w:r>
      <w:commentRangeEnd w:id="8"/>
      <w:r>
        <w:commentReference w:id="8"/>
      </w:r>
      <w:r/>
      <w:r/>
    </w:p>
    <w:p>
      <w:pPr>
        <w:pStyle w:val="660"/>
        <w:spacing w:lineRule="auto" w:line="240" w:after="0" w:before="280"/>
      </w:pPr>
      <w:r/>
      <w:r/>
    </w:p>
    <w:p>
      <w:pPr>
        <w:pStyle w:val="660"/>
        <w:spacing w:lineRule="auto" w:line="240" w:after="0" w:before="280"/>
      </w:pPr>
      <w:r/>
      <w:commentRangeStart w:id="9"/>
      <w:r>
        <w:t xml:space="preserve">Déroulé</w:t>
      </w:r>
      <w:commentRangeEnd w:id="9"/>
      <w:r>
        <w:commentReference w:id="9"/>
      </w:r>
      <w:r/>
      <w:r/>
    </w:p>
    <w:p>
      <w:pPr>
        <w:pStyle w:val="660"/>
        <w:spacing w:lineRule="auto" w:line="240" w:after="0" w:before="280"/>
      </w:pPr>
      <w:r/>
      <w:r/>
    </w:p>
    <w:p>
      <w:pPr>
        <w:pStyle w:val="660"/>
        <w:spacing w:lineRule="auto" w:line="240" w:after="0" w:before="280"/>
      </w:pPr>
      <w:r/>
      <w:r/>
    </w:p>
    <w:p>
      <w:pPr>
        <w:pStyle w:val="660"/>
        <w:spacing w:lineRule="auto" w:line="240" w:after="0" w:before="280"/>
      </w:pPr>
      <w:r/>
      <w:r/>
    </w:p>
    <w:p>
      <w:pPr>
        <w:pStyle w:val="660"/>
        <w:spacing w:lineRule="auto" w:line="240" w:after="0" w:before="280"/>
      </w:pPr>
      <w:r/>
      <w:r/>
    </w:p>
    <w:p>
      <w:pPr>
        <w:pStyle w:val="660"/>
        <w:spacing w:lineRule="auto" w:line="240" w:after="0" w:before="280"/>
      </w:pPr>
      <w:r/>
      <w:r/>
    </w:p>
    <w:p>
      <w:pPr>
        <w:pStyle w:val="598"/>
      </w:pPr>
      <w:r/>
      <w:r/>
    </w:p>
    <w:p>
      <w:pPr>
        <w:pStyle w:val="598"/>
      </w:pPr>
      <w:r/>
      <w:r/>
    </w:p>
    <w:p>
      <w:pPr>
        <w:pStyle w:val="598"/>
      </w:pPr>
      <w:r/>
      <w:r/>
    </w:p>
    <w:sectPr>
      <w:footnotePr/>
      <w:endnotePr/>
      <w:type w:val="nextPage"/>
      <w:pgSz w:w="11906" w:h="16838" w:orient="portrait"/>
      <w:pgMar w:top="1134" w:right="1134" w:bottom="1134" w:left="1134" w:header="0" w:footer="0" w:gutter="0"/>
      <w:cols w:num="1" w:sep="0" w:space="1701" w:equalWidth="1"/>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Stéphane FONTAINE" w:date="2021-12-16T13:50:31Z" w:initials="SF">
    <w:p w14:paraId="00000001" w14:textId="00000001">
      <w:pPr>
        <w:spacing w:line="240" w:after="0" w:lineRule="auto" w:before="0"/>
        <w:ind w:firstLine="0" w:left="0" w:right="0"/>
        <w:jc w:val="left"/>
      </w:pPr>
      <w:r>
        <w:rPr>
          <w:rFonts w:eastAsia="Arial" w:ascii="Arial" w:hAnsi="Arial" w:cs="Arial"/>
          <w:sz w:val="22"/>
        </w:rPr>
        <w:t xml:space="preserve">A commencer à proposer, meme de manière provisoire, comme une proejction.</w:t>
      </w:r>
    </w:p>
  </w:comment>
  <w:comment w:id="8" w:author="Stéphane FONTAINE" w:date="2021-12-16T13:51:53Z" w:initials="SF">
    <w:p w14:paraId="00000002" w14:textId="00000002">
      <w:pPr>
        <w:spacing w:line="240" w:after="0" w:lineRule="auto" w:before="0"/>
        <w:ind w:firstLine="0" w:left="0" w:right="0"/>
        <w:jc w:val="left"/>
      </w:pPr>
      <w:r>
        <w:rPr>
          <w:rFonts w:eastAsia="Arial" w:ascii="Arial" w:hAnsi="Arial" w:cs="Arial"/>
          <w:sz w:val="22"/>
        </w:rPr>
        <w:t xml:space="preserve">Comment sont travailelr ces compétences, il faudrait expliquer le lien entre ces domaines de Pix et les activités.</w:t>
      </w:r>
    </w:p>
  </w:comment>
  <w:comment w:id="7" w:author="Gauthier Alexandra" w:date="2021-12-10T09:13:23Z" w:initials="GA">
    <w:p w14:paraId="00000003" w14:textId="00000003">
      <w:pPr>
        <w:spacing w:line="240" w:after="0" w:lineRule="auto" w:before="0"/>
        <w:ind w:firstLine="0" w:left="0" w:right="0"/>
        <w:jc w:val="left"/>
      </w:pPr>
      <w:r>
        <w:rPr>
          <w:rFonts w:eastAsia="Arial" w:ascii="Arial" w:hAnsi="Arial" w:cs="Arial"/>
          <w:sz w:val="22"/>
        </w:rPr>
        <w:t xml:space="preserve">C'est à dire ?</w:t>
      </w:r>
    </w:p>
  </w:comment>
  <w:comment w:id="6" w:author="Stéphane FONTAINE" w:date="2021-12-06T11:41:21Z" w:initials="SF">
    <w:p w14:paraId="00000004" w14:textId="00000004">
      <w:pPr>
        <w:spacing w:line="240" w:after="0" w:lineRule="auto" w:before="0"/>
        <w:ind w:firstLine="0" w:left="0" w:right="0"/>
        <w:jc w:val="left"/>
      </w:pPr>
      <w:r>
        <w:rPr>
          <w:rFonts w:eastAsia="Arial" w:ascii="Arial" w:hAnsi="Arial" w:cs="Arial"/>
          <w:sz w:val="22"/>
        </w:rPr>
        <w:t xml:space="preserve">Proposition</w:t>
      </w:r>
    </w:p>
  </w:comment>
  <w:comment w:id="5" w:author="Gauthier Alexandra" w:date="2021-12-10T09:12:49Z" w:initials="GA">
    <w:p w14:paraId="00000005" w14:textId="00000005">
      <w:pPr>
        <w:spacing w:line="240" w:after="0" w:lineRule="auto" w:before="0"/>
        <w:ind w:firstLine="0" w:left="0" w:right="0"/>
        <w:jc w:val="left"/>
      </w:pPr>
      <w:r>
        <w:rPr>
          <w:rFonts w:eastAsia="Arial" w:ascii="Arial" w:hAnsi="Arial" w:cs="Arial"/>
          <w:sz w:val="22"/>
        </w:rPr>
        <w:t xml:space="preserve">Oui! Alors l'idée est de faire comprendre aux élèves que j'ai choisi Instagram car nous publions des productions visuelles et que ce réseau social est basé sur la publication d'images surtout. (contrairement à Twitter par exemple qui ne serait pas adapté ici).</w:t>
      </w:r>
    </w:p>
  </w:comment>
  <w:comment w:id="4" w:author="Stéphane FONTAINE" w:date="2021-12-06T11:49:51Z" w:initials="SF">
    <w:p w14:paraId="00000006" w14:textId="00000006">
      <w:pPr>
        <w:spacing w:line="240" w:after="0" w:lineRule="auto" w:before="0"/>
        <w:ind w:firstLine="0" w:left="0" w:right="0"/>
        <w:jc w:val="left"/>
      </w:pPr>
      <w:r>
        <w:rPr>
          <w:rFonts w:eastAsia="Arial" w:ascii="Arial" w:hAnsi="Arial" w:cs="Arial"/>
          <w:sz w:val="22"/>
        </w:rPr>
        <w:t xml:space="preserve">Vague : adapté : c’est-à-dire ? Il faut alors expliciter la volonté de communiquer via des représnetations visuelles, ce qui change le message et sa construction (implictes)</w:t>
      </w:r>
    </w:p>
  </w:comment>
  <w:comment w:id="3" w:author="Gauthier Alexandra" w:date="2021-12-10T09:09:53Z" w:initials="GA">
    <w:p w14:paraId="00000007" w14:textId="00000007">
      <w:pPr>
        <w:spacing w:line="240" w:after="0" w:lineRule="auto" w:before="0"/>
        <w:ind w:firstLine="0" w:left="0" w:right="0"/>
        <w:jc w:val="left"/>
      </w:pPr>
      <w:r>
        <w:rPr>
          <w:rFonts w:eastAsia="Arial" w:ascii="Arial" w:hAnsi="Arial" w:cs="Arial"/>
          <w:sz w:val="22"/>
        </w:rPr>
        <w:t xml:space="preserve">Lorsque je fais la séance de présentation du réseau Instagram, j'élargis à la maîtrise de l'identité numérique (enjeux/risques).</w:t>
      </w:r>
    </w:p>
  </w:comment>
  <w:comment w:id="2" w:author="Stéphane FONTAINE" w:date="2021-12-06T11:40:43Z" w:initials="SF">
    <w:p w14:paraId="00000008" w14:textId="00000008">
      <w:pPr>
        <w:spacing w:line="240" w:after="0" w:lineRule="auto" w:before="0"/>
        <w:ind w:firstLine="0" w:left="0" w:right="0"/>
        <w:jc w:val="left"/>
      </w:pPr>
      <w:r>
        <w:rPr>
          <w:rFonts w:eastAsia="Arial" w:ascii="Arial" w:hAnsi="Arial" w:cs="Arial"/>
          <w:sz w:val="22"/>
        </w:rPr>
        <w:t xml:space="preserve">Je ne sais pas si c’est dans le sujet…</w:t>
      </w:r>
    </w:p>
  </w:comment>
  <w:comment w:id="1" w:author="Stéphane FONTAINE" w:date="2021-12-06T11:49:19Z" w:initials="SF">
    <w:p w14:paraId="00000009" w14:textId="00000009">
      <w:pPr>
        <w:spacing w:line="240" w:after="0" w:lineRule="auto" w:before="0"/>
        <w:ind w:firstLine="0" w:left="0" w:right="0"/>
        <w:jc w:val="left"/>
      </w:pPr>
      <w:r>
        <w:rPr>
          <w:rFonts w:eastAsia="Arial" w:ascii="Arial" w:hAnsi="Arial" w:cs="Arial"/>
          <w:sz w:val="22"/>
        </w:rPr>
        <w:t xml:space="preserve">1 seul dans ton projet</w:t>
      </w:r>
    </w:p>
  </w:comment>
  <w:comment w:id="0" w:author="Stéphane FONTAINE" w:date="2021-12-06T11:38:30Z" w:initials="SF">
    <w:p w14:paraId="0000000A" w14:textId="0000000A">
      <w:pPr>
        <w:spacing w:line="240" w:after="0" w:lineRule="auto" w:before="0"/>
        <w:ind w:firstLine="0" w:left="0" w:right="0"/>
        <w:jc w:val="left"/>
      </w:pPr>
      <w:r>
        <w:rPr>
          <w:rFonts w:eastAsia="Arial" w:ascii="Arial" w:hAnsi="Arial" w:cs="Arial"/>
          <w:sz w:val="22"/>
        </w:rPr>
        <w:t xml:space="preserve">OK, cela correspond à thème du groupe. Peut-être faudrait-il  envisager de la remdiation en s’appuyant sur les tutoriels proposés par Pix et envisager le m^me parcours à la fin de la séauence de travail pour voir les progrès.</w:t>
      </w:r>
    </w:p>
  </w:comment>
</w:comments>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éphane FONTAINE" w:date="2021-12-16T13:48:43Z" w:initials="SF">
    <w:p w14:paraId="00000001" w14:textId="00000001">
      <w:pPr>
        <w:spacing w:line="240" w:after="0" w:lineRule="auto" w:before="0"/>
        <w:ind w:firstLine="0" w:left="0" w:right="0"/>
        <w:jc w:val="left"/>
      </w:pPr>
      <w:r>
        <w:rPr>
          <w:rFonts w:eastAsia="Arial" w:ascii="Arial" w:hAnsi="Arial" w:cs="Arial"/>
          <w:sz w:val="22"/>
        </w:rPr>
        <w:t xml:space="preserve">Répondre à Gauthier Alexandra (10/12/2021, 09:13): "..."</w:t>
      </w:r>
    </w:p>
    <w:p w14:paraId="00000002" w14:textId="00000002">
      <w:pPr>
        <w:spacing w:line="240" w:after="0" w:lineRule="auto" w:before="0"/>
        <w:ind w:firstLine="0" w:left="0" w:right="0"/>
        <w:jc w:val="left"/>
      </w:pPr>
      <w:r>
        <w:rPr>
          <w:rFonts w:eastAsia="Arial" w:ascii="Arial" w:hAnsi="Arial" w:cs="Arial"/>
          <w:sz w:val="22"/>
        </w:rPr>
        <w:t xml:space="preserve">Expliciter les licences utilisables (ex. Creative commons)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Ex w15:paraId="00000004" w15:done="0"/>
  <w15:commentEx w15:paraId="00000005" w15:done="0"/>
  <w15:commentEx w15:paraId="00000006" w15:done="0"/>
  <w15:commentEx w15:paraId="00000007" w15:done="0"/>
  <w15:commentEx w15:paraId="00000008" w15:done="0"/>
  <w15:commentEx w15:paraId="00000009" w15:done="0"/>
  <w15:commentEx w15:paraId="0000000A" w15:done="0"/>
</w15:commentsEx>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2" w15:done="0"/>
</w15:commentsEx>
</file>

<file path=word/commentsIds.xml><?xml version="1.0" encoding="utf-8"?>
<w16cid:commentsIds xmlns:mc="http://schemas.openxmlformats.org/markup-compatibility/2006" xmlns:w16cid="http://schemas.microsoft.com/office/word/2016/wordml/cid" mc:Ignorable="w16cid">
  <w16cid:commentId w16cid:paraId="00000001" w16cid:durableId="3FE1426A"/>
  <w16cid:commentId w16cid:paraId="00000002" w16cid:durableId="3B78D309"/>
  <w16cid:commentId w16cid:paraId="00000003" w16cid:durableId="571895B1"/>
  <w16cid:commentId w16cid:paraId="00000004" w16cid:durableId="2BAC0B0A"/>
  <w16cid:commentId w16cid:paraId="00000005" w16cid:durableId="0C963D58"/>
  <w16cid:commentId w16cid:paraId="00000006" w16cid:durableId="28F4D068"/>
  <w16cid:commentId w16cid:paraId="00000007" w16cid:durableId="3510C9EC"/>
  <w16cid:commentId w16cid:paraId="00000008" w16cid:durableId="66297E94"/>
  <w16cid:commentId w16cid:paraId="00000009" w16cid:durableId="3564313D"/>
  <w16cid:commentId w16cid:paraId="0000000A" w16cid:durableId="5F6908D1"/>
</w16cid:commentsIds>
</file>

<file path=word/commentsIdsDocument.xml><?xml version="1.0" encoding="utf-8"?>
<w16cid:commentsIds xmlns:mc="http://schemas.openxmlformats.org/markup-compatibility/2006" xmlns:w16cid="http://schemas.microsoft.com/office/word/2016/wordml/cid" mc:Ignorable="w16cid">
  <w16cid:commentId w16cid:paraId="00000002" w16cid:durableId="47DFE7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pingfang sc">
    <w:panose1 w:val="020F0502020204030204"/>
  </w:font>
  <w:font w:name="Liberation Sans">
    <w:panose1 w:val="020B0604020202020204"/>
  </w:font>
  <w:font w:name="songti sc">
    <w:panose1 w:val="020F0502020204030204"/>
  </w:font>
  <w:font w:name="Arial">
    <w:panose1 w:val="020B0604020202020204"/>
  </w:font>
  <w:font w:name="Arial Unicode MS">
    <w:panose1 w:val="020B0604020202020204"/>
  </w:font>
  <w:font w:name="Liberation Serif">
    <w:panose1 w:val="020206030504050203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9"/>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hAnsi="Liberation Serif" w:cs="Arial Unicode MS" w:eastAsia="Songti SC" w:hint="default"/>
        <w:sz w:val="24"/>
        <w:szCs w:val="24"/>
        <w:lang w:val="fr-FR" w:bidi="hi-IN" w:eastAsia="zh-C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46">
    <w:name w:val="Table Grid"/>
    <w:basedOn w:val="30"/>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3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3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30"/>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30"/>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3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3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3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3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3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3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3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3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3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3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3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3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3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3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3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3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3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3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3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3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30"/>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30"/>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30"/>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30"/>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30"/>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30"/>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30"/>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82">
    <w:name w:val="Grid Table 5 Dark- Accent 1"/>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83">
    <w:name w:val="Grid Table 5 Dark - Accent 2"/>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84">
    <w:name w:val="Grid Table 5 Dark - Accent 3"/>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85">
    <w:name w:val="Grid Table 5 Dark- Accent 4"/>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86">
    <w:name w:val="Grid Table 5 Dark - Accent 5"/>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87">
    <w:name w:val="Grid Table 5 Dark - Accent 6"/>
    <w:basedOn w:val="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88">
    <w:name w:val="Grid Table 6 Colorful"/>
    <w:basedOn w:val="30"/>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30"/>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3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30"/>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3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30"/>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30"/>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30"/>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style>
  <w:style w:type="table" w:styleId="96">
    <w:name w:val="Grid Table 7 Colorful - Accent 1"/>
    <w:basedOn w:val="30"/>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FFFFFF" w:themeFill="light1" w:themeColor="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FFFFFF" w:themeFill="light1" w:themeColor="light1"/>
        <w:tcBorders>
          <w:left w:val="none"/>
          <w:top w:val="single" w:color="000000" w:sz="4" w:space="0" w:themeColor="accent1" w:themeTint="80"/>
          <w:right w:val="none"/>
          <w:bottom w:val="none"/>
        </w:tcBorders>
      </w:tcPr>
    </w:tblStylePr>
  </w:style>
  <w:style w:type="table" w:styleId="97">
    <w:name w:val="Grid Table 7 Colorful - Accent 2"/>
    <w:basedOn w:val="30"/>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style>
  <w:style w:type="table" w:styleId="98">
    <w:name w:val="Grid Table 7 Colorful - Accent 3"/>
    <w:basedOn w:val="30"/>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FFFFFF" w:themeFill="light1" w:themeColor="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FFFFFF" w:themeFill="light1" w:themeColor="light1"/>
        <w:tcBorders>
          <w:left w:val="none"/>
          <w:top w:val="single" w:color="000000" w:sz="4" w:space="0" w:themeColor="accent3" w:themeTint="FE"/>
          <w:right w:val="none"/>
          <w:bottom w:val="none"/>
        </w:tcBorders>
      </w:tcPr>
    </w:tblStylePr>
  </w:style>
  <w:style w:type="table" w:styleId="99">
    <w:name w:val="Grid Table 7 Colorful - Accent 4"/>
    <w:basedOn w:val="30"/>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style>
  <w:style w:type="table" w:styleId="100">
    <w:name w:val="Grid Table 7 Colorful - Accent 5"/>
    <w:basedOn w:val="30"/>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FFFFFF" w:themeFill="light1" w:themeColor="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FFFFFF" w:themeFill="light1" w:themeColor="light1"/>
        <w:tcBorders>
          <w:left w:val="none"/>
          <w:top w:val="single" w:color="000000" w:sz="4" w:space="0" w:themeColor="accent5" w:themeTint="90"/>
          <w:right w:val="none"/>
          <w:bottom w:val="none"/>
        </w:tcBorders>
      </w:tcPr>
    </w:tblStylePr>
  </w:style>
  <w:style w:type="table" w:styleId="101">
    <w:name w:val="Grid Table 7 Colorful - Accent 6"/>
    <w:basedOn w:val="30"/>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FFFFFF" w:themeFill="light1" w:themeColor="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FFFFFF" w:themeFill="light1" w:themeColor="light1"/>
        <w:tcBorders>
          <w:left w:val="none"/>
          <w:top w:val="single" w:color="000000" w:sz="4" w:space="0" w:themeColor="accent6" w:themeTint="90"/>
          <w:right w:val="none"/>
          <w:bottom w:val="none"/>
        </w:tcBorders>
      </w:tcPr>
    </w:tblStylePr>
  </w:style>
  <w:style w:type="table" w:styleId="102">
    <w:name w:val="List Table 1 Light"/>
    <w:basedOn w:val="30"/>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30"/>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30"/>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30"/>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30"/>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30"/>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30"/>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30"/>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30"/>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30"/>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30"/>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30"/>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30"/>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30"/>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3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17">
    <w:name w:val="List Table 3 - Accent 1"/>
    <w:basedOn w:val="30"/>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18">
    <w:name w:val="List Table 3 - Accent 2"/>
    <w:basedOn w:val="3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119">
    <w:name w:val="List Table 3 - Accent 3"/>
    <w:basedOn w:val="30"/>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120">
    <w:name w:val="List Table 3 - Accent 4"/>
    <w:basedOn w:val="3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121">
    <w:name w:val="List Table 3 - Accent 5"/>
    <w:basedOn w:val="30"/>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122">
    <w:name w:val="List Table 3 - Accent 6"/>
    <w:basedOn w:val="30"/>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123">
    <w:name w:val="List Table 4"/>
    <w:basedOn w:val="3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24">
    <w:name w:val="List Table 4 - Accent 1"/>
    <w:basedOn w:val="30"/>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25">
    <w:name w:val="List Table 4 - Accent 2"/>
    <w:basedOn w:val="30"/>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126">
    <w:name w:val="List Table 4 - Accent 3"/>
    <w:basedOn w:val="30"/>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127">
    <w:name w:val="List Table 4 - Accent 4"/>
    <w:basedOn w:val="30"/>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128">
    <w:name w:val="List Table 4 - Accent 5"/>
    <w:basedOn w:val="30"/>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129">
    <w:name w:val="List Table 4 - Accent 6"/>
    <w:basedOn w:val="30"/>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130">
    <w:name w:val="List Table 5 Dark"/>
    <w:basedOn w:val="30"/>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30"/>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30"/>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30"/>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30"/>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30"/>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30"/>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30"/>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30"/>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30"/>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30"/>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30"/>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30"/>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30"/>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30"/>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30"/>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FFFFFF" w:themeFill="light1" w:themeColor="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FFFFFF" w:themeFill="light1" w:themeColor="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30"/>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30"/>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FFFFFF" w:themeFill="light1" w:themeColor="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FFFFFF" w:themeFill="light1" w:themeColor="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30"/>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30"/>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FFFFFF" w:themeFill="light1" w:themeColor="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FFFFFF" w:themeFill="light1" w:themeColor="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30"/>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FFFFFF" w:themeFill="light1" w:themeColor="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FFFFFF" w:themeFill="light1" w:themeColor="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2">
    <w:name w:val="Lined - Accent 1"/>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53">
    <w:name w:val="Lined - Accent 2"/>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54">
    <w:name w:val="Lined - Accent 3"/>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55">
    <w:name w:val="Lined - Accent 4"/>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56">
    <w:name w:val="Lined - Accent 5"/>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57">
    <w:name w:val="Lined - Accent 6"/>
    <w:basedOn w:val="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58">
    <w:name w:val="Bordered &amp; Lined - Accent"/>
    <w:basedOn w:val="30"/>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9">
    <w:name w:val="Bordered &amp; Lined - Accent 1"/>
    <w:basedOn w:val="30"/>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60">
    <w:name w:val="Bordered &amp; Lined - Accent 2"/>
    <w:basedOn w:val="30"/>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61">
    <w:name w:val="Bordered &amp; Lined - Accent 3"/>
    <w:basedOn w:val="30"/>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62">
    <w:name w:val="Bordered &amp; Lined - Accent 4"/>
    <w:basedOn w:val="30"/>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63">
    <w:name w:val="Bordered &amp; Lined - Accent 5"/>
    <w:basedOn w:val="30"/>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64">
    <w:name w:val="Bordered &amp; Lined - Accent 6"/>
    <w:basedOn w:val="30"/>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65">
    <w:name w:val="Bordered"/>
    <w:basedOn w:val="30"/>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3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3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3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3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3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3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character" w:styleId="175">
    <w:name w:val="footnote reference"/>
    <w:basedOn w:val="631"/>
    <w:uiPriority w:val="99"/>
    <w:unhideWhenUsed/>
    <w:rPr>
      <w:vertAlign w:val="superscript"/>
    </w:rPr>
  </w:style>
  <w:style w:type="character" w:styleId="178">
    <w:name w:val="endnote reference"/>
    <w:basedOn w:val="631"/>
    <w:uiPriority w:val="99"/>
    <w:semiHidden/>
    <w:unhideWhenUsed/>
    <w:rPr>
      <w:vertAlign w:val="superscript"/>
    </w:rPr>
  </w:style>
  <w:style w:type="paragraph" w:styleId="598" w:default="1">
    <w:name w:val="Normal"/>
    <w:qFormat/>
    <w:rPr>
      <w:rFonts w:ascii="Liberation Serif" w:hAnsi="Liberation Serif" w:cs="Arial Unicode MS" w:eastAsia="Songti SC"/>
      <w:color w:val="auto"/>
      <w:sz w:val="24"/>
      <w:szCs w:val="24"/>
      <w:lang w:val="fr-FR" w:bidi="hi-IN" w:eastAsia="zh-CN"/>
    </w:rPr>
    <w:pPr>
      <w:jc w:val="left"/>
      <w:widowControl/>
    </w:pPr>
  </w:style>
  <w:style w:type="paragraph" w:styleId="599">
    <w:name w:val="Heading 1"/>
    <w:basedOn w:val="598"/>
    <w:qFormat/>
    <w:uiPriority w:val="9"/>
    <w:rPr>
      <w:rFonts w:ascii="Arial" w:hAnsi="Arial" w:cs="Arial" w:eastAsia="Arial"/>
      <w:sz w:val="40"/>
      <w:szCs w:val="40"/>
    </w:rPr>
    <w:pPr>
      <w:keepLines/>
      <w:keepNext/>
      <w:spacing w:after="200" w:before="480"/>
      <w:outlineLvl w:val="0"/>
    </w:pPr>
  </w:style>
  <w:style w:type="paragraph" w:styleId="600">
    <w:name w:val="Heading 2"/>
    <w:basedOn w:val="598"/>
    <w:qFormat/>
    <w:uiPriority w:val="9"/>
    <w:unhideWhenUsed/>
    <w:rPr>
      <w:rFonts w:ascii="Arial" w:hAnsi="Arial" w:cs="Arial" w:eastAsia="Arial"/>
      <w:sz w:val="34"/>
    </w:rPr>
    <w:pPr>
      <w:keepLines/>
      <w:keepNext/>
      <w:spacing w:after="200" w:before="360"/>
      <w:outlineLvl w:val="1"/>
    </w:pPr>
  </w:style>
  <w:style w:type="paragraph" w:styleId="601">
    <w:name w:val="Heading 3"/>
    <w:basedOn w:val="598"/>
    <w:qFormat/>
    <w:uiPriority w:val="9"/>
    <w:unhideWhenUsed/>
    <w:rPr>
      <w:rFonts w:ascii="Arial" w:hAnsi="Arial" w:cs="Arial" w:eastAsia="Arial"/>
      <w:sz w:val="30"/>
      <w:szCs w:val="30"/>
    </w:rPr>
    <w:pPr>
      <w:keepLines/>
      <w:keepNext/>
      <w:spacing w:after="200" w:before="320"/>
      <w:outlineLvl w:val="2"/>
    </w:pPr>
  </w:style>
  <w:style w:type="paragraph" w:styleId="602">
    <w:name w:val="Heading 4"/>
    <w:basedOn w:val="598"/>
    <w:qFormat/>
    <w:uiPriority w:val="9"/>
    <w:unhideWhenUsed/>
    <w:rPr>
      <w:rFonts w:ascii="Arial" w:hAnsi="Arial" w:cs="Arial" w:eastAsia="Arial"/>
      <w:b/>
      <w:bCs/>
      <w:sz w:val="26"/>
      <w:szCs w:val="26"/>
    </w:rPr>
    <w:pPr>
      <w:keepLines/>
      <w:keepNext/>
      <w:spacing w:after="200" w:before="320"/>
      <w:outlineLvl w:val="3"/>
    </w:pPr>
  </w:style>
  <w:style w:type="paragraph" w:styleId="603">
    <w:name w:val="Heading 5"/>
    <w:basedOn w:val="598"/>
    <w:qFormat/>
    <w:uiPriority w:val="9"/>
    <w:unhideWhenUsed/>
    <w:rPr>
      <w:rFonts w:ascii="Arial" w:hAnsi="Arial" w:cs="Arial" w:eastAsia="Arial"/>
      <w:b/>
      <w:bCs/>
      <w:sz w:val="24"/>
      <w:szCs w:val="24"/>
    </w:rPr>
    <w:pPr>
      <w:keepLines/>
      <w:keepNext/>
      <w:spacing w:after="200" w:before="320"/>
      <w:outlineLvl w:val="4"/>
    </w:pPr>
  </w:style>
  <w:style w:type="paragraph" w:styleId="604">
    <w:name w:val="Heading 6"/>
    <w:basedOn w:val="598"/>
    <w:qFormat/>
    <w:uiPriority w:val="9"/>
    <w:unhideWhenUsed/>
    <w:rPr>
      <w:rFonts w:ascii="Arial" w:hAnsi="Arial" w:cs="Arial" w:eastAsia="Arial"/>
      <w:b/>
      <w:bCs/>
      <w:sz w:val="22"/>
      <w:szCs w:val="22"/>
    </w:rPr>
    <w:pPr>
      <w:keepLines/>
      <w:keepNext/>
      <w:spacing w:after="200" w:before="320"/>
      <w:outlineLvl w:val="5"/>
    </w:pPr>
  </w:style>
  <w:style w:type="paragraph" w:styleId="605">
    <w:name w:val="Heading 7"/>
    <w:basedOn w:val="598"/>
    <w:qFormat/>
    <w:uiPriority w:val="9"/>
    <w:unhideWhenUsed/>
    <w:rPr>
      <w:rFonts w:ascii="Arial" w:hAnsi="Arial" w:cs="Arial" w:eastAsia="Arial"/>
      <w:b/>
      <w:bCs/>
      <w:i/>
      <w:iCs/>
      <w:sz w:val="22"/>
      <w:szCs w:val="22"/>
    </w:rPr>
    <w:pPr>
      <w:keepLines/>
      <w:keepNext/>
      <w:spacing w:after="200" w:before="320"/>
      <w:outlineLvl w:val="6"/>
    </w:pPr>
  </w:style>
  <w:style w:type="paragraph" w:styleId="606">
    <w:name w:val="Heading 8"/>
    <w:basedOn w:val="598"/>
    <w:qFormat/>
    <w:uiPriority w:val="9"/>
    <w:unhideWhenUsed/>
    <w:rPr>
      <w:rFonts w:ascii="Arial" w:hAnsi="Arial" w:cs="Arial" w:eastAsia="Arial"/>
      <w:i/>
      <w:iCs/>
      <w:sz w:val="22"/>
      <w:szCs w:val="22"/>
    </w:rPr>
    <w:pPr>
      <w:keepLines/>
      <w:keepNext/>
      <w:spacing w:after="200" w:before="320"/>
      <w:outlineLvl w:val="7"/>
    </w:pPr>
  </w:style>
  <w:style w:type="paragraph" w:styleId="607">
    <w:name w:val="Heading 9"/>
    <w:basedOn w:val="598"/>
    <w:qFormat/>
    <w:uiPriority w:val="9"/>
    <w:unhideWhenUsed/>
    <w:rPr>
      <w:rFonts w:ascii="Arial" w:hAnsi="Arial" w:cs="Arial" w:eastAsia="Arial"/>
      <w:i/>
      <w:iCs/>
      <w:sz w:val="21"/>
      <w:szCs w:val="21"/>
    </w:rPr>
    <w:pPr>
      <w:keepLines/>
      <w:keepNext/>
      <w:spacing w:after="200" w:before="320"/>
      <w:outlineLvl w:val="8"/>
    </w:pPr>
  </w:style>
  <w:style w:type="character" w:styleId="608">
    <w:name w:val="Heading 1 Char"/>
    <w:basedOn w:val="631"/>
    <w:qFormat/>
    <w:uiPriority w:val="9"/>
    <w:rPr>
      <w:rFonts w:ascii="Arial" w:hAnsi="Arial" w:cs="Arial" w:eastAsia="Arial"/>
      <w:sz w:val="40"/>
      <w:szCs w:val="40"/>
    </w:rPr>
  </w:style>
  <w:style w:type="character" w:styleId="609">
    <w:name w:val="Heading 2 Char"/>
    <w:basedOn w:val="631"/>
    <w:qFormat/>
    <w:uiPriority w:val="9"/>
    <w:rPr>
      <w:rFonts w:ascii="Arial" w:hAnsi="Arial" w:cs="Arial" w:eastAsia="Arial"/>
      <w:sz w:val="34"/>
    </w:rPr>
  </w:style>
  <w:style w:type="character" w:styleId="610">
    <w:name w:val="Heading 3 Char"/>
    <w:basedOn w:val="631"/>
    <w:qFormat/>
    <w:uiPriority w:val="9"/>
    <w:rPr>
      <w:rFonts w:ascii="Arial" w:hAnsi="Arial" w:cs="Arial" w:eastAsia="Arial"/>
      <w:sz w:val="30"/>
      <w:szCs w:val="30"/>
    </w:rPr>
  </w:style>
  <w:style w:type="character" w:styleId="611">
    <w:name w:val="Heading 4 Char"/>
    <w:basedOn w:val="631"/>
    <w:qFormat/>
    <w:uiPriority w:val="9"/>
    <w:rPr>
      <w:rFonts w:ascii="Arial" w:hAnsi="Arial" w:cs="Arial" w:eastAsia="Arial"/>
      <w:b/>
      <w:bCs/>
      <w:sz w:val="26"/>
      <w:szCs w:val="26"/>
    </w:rPr>
  </w:style>
  <w:style w:type="character" w:styleId="612">
    <w:name w:val="Heading 5 Char"/>
    <w:basedOn w:val="631"/>
    <w:qFormat/>
    <w:uiPriority w:val="9"/>
    <w:rPr>
      <w:rFonts w:ascii="Arial" w:hAnsi="Arial" w:cs="Arial" w:eastAsia="Arial"/>
      <w:b/>
      <w:bCs/>
      <w:sz w:val="24"/>
      <w:szCs w:val="24"/>
    </w:rPr>
  </w:style>
  <w:style w:type="character" w:styleId="613">
    <w:name w:val="Heading 6 Char"/>
    <w:basedOn w:val="631"/>
    <w:qFormat/>
    <w:uiPriority w:val="9"/>
    <w:rPr>
      <w:rFonts w:ascii="Arial" w:hAnsi="Arial" w:cs="Arial" w:eastAsia="Arial"/>
      <w:b/>
      <w:bCs/>
      <w:sz w:val="22"/>
      <w:szCs w:val="22"/>
    </w:rPr>
  </w:style>
  <w:style w:type="character" w:styleId="614">
    <w:name w:val="Heading 7 Char"/>
    <w:basedOn w:val="631"/>
    <w:qFormat/>
    <w:uiPriority w:val="9"/>
    <w:rPr>
      <w:rFonts w:ascii="Arial" w:hAnsi="Arial" w:cs="Arial" w:eastAsia="Arial"/>
      <w:b/>
      <w:bCs/>
      <w:i/>
      <w:iCs/>
      <w:sz w:val="22"/>
      <w:szCs w:val="22"/>
    </w:rPr>
  </w:style>
  <w:style w:type="character" w:styleId="615">
    <w:name w:val="Heading 8 Char"/>
    <w:basedOn w:val="631"/>
    <w:qFormat/>
    <w:uiPriority w:val="9"/>
    <w:rPr>
      <w:rFonts w:ascii="Arial" w:hAnsi="Arial" w:cs="Arial" w:eastAsia="Arial"/>
      <w:i/>
      <w:iCs/>
      <w:sz w:val="22"/>
      <w:szCs w:val="22"/>
    </w:rPr>
  </w:style>
  <w:style w:type="character" w:styleId="616">
    <w:name w:val="Heading 9 Char"/>
    <w:basedOn w:val="631"/>
    <w:qFormat/>
    <w:uiPriority w:val="9"/>
    <w:rPr>
      <w:rFonts w:ascii="Arial" w:hAnsi="Arial" w:cs="Arial" w:eastAsia="Arial"/>
      <w:i/>
      <w:iCs/>
      <w:sz w:val="21"/>
      <w:szCs w:val="21"/>
    </w:rPr>
  </w:style>
  <w:style w:type="character" w:styleId="617">
    <w:name w:val="Title Char"/>
    <w:basedOn w:val="631"/>
    <w:qFormat/>
    <w:uiPriority w:val="10"/>
    <w:rPr>
      <w:sz w:val="48"/>
      <w:szCs w:val="48"/>
    </w:rPr>
  </w:style>
  <w:style w:type="character" w:styleId="618">
    <w:name w:val="Subtitle Char"/>
    <w:basedOn w:val="631"/>
    <w:qFormat/>
    <w:uiPriority w:val="11"/>
    <w:rPr>
      <w:sz w:val="24"/>
      <w:szCs w:val="24"/>
    </w:rPr>
  </w:style>
  <w:style w:type="character" w:styleId="619">
    <w:name w:val="Quote Char"/>
    <w:qFormat/>
    <w:uiPriority w:val="29"/>
    <w:rPr>
      <w:i/>
    </w:rPr>
  </w:style>
  <w:style w:type="character" w:styleId="620">
    <w:name w:val="Intense Quote Char"/>
    <w:qFormat/>
    <w:uiPriority w:val="30"/>
    <w:rPr>
      <w:i/>
    </w:rPr>
  </w:style>
  <w:style w:type="character" w:styleId="621">
    <w:name w:val="Header Char"/>
    <w:basedOn w:val="631"/>
    <w:qFormat/>
    <w:uiPriority w:val="99"/>
  </w:style>
  <w:style w:type="character" w:styleId="622">
    <w:name w:val="Footer Char"/>
    <w:basedOn w:val="631"/>
    <w:qFormat/>
    <w:uiPriority w:val="99"/>
  </w:style>
  <w:style w:type="character" w:styleId="623">
    <w:name w:val="Caption Char"/>
    <w:qFormat/>
    <w:uiPriority w:val="99"/>
  </w:style>
  <w:style w:type="character" w:styleId="624">
    <w:name w:val="Lien Internet"/>
    <w:uiPriority w:val="99"/>
    <w:unhideWhenUsed/>
    <w:rPr>
      <w:color w:val="0000FF" w:themeColor="hyperlink"/>
      <w:u w:val="single"/>
    </w:rPr>
  </w:style>
  <w:style w:type="character" w:styleId="625">
    <w:name w:val="Footnote Text Char"/>
    <w:qFormat/>
    <w:uiPriority w:val="99"/>
    <w:rPr>
      <w:sz w:val="18"/>
    </w:rPr>
  </w:style>
  <w:style w:type="character" w:styleId="626">
    <w:name w:val="Ancre de note de bas de page"/>
    <w:rPr>
      <w:vertAlign w:val="superscript"/>
    </w:rPr>
  </w:style>
  <w:style w:type="character" w:styleId="627">
    <w:name w:val="Footnote Characters"/>
    <w:qFormat/>
    <w:uiPriority w:val="99"/>
    <w:unhideWhenUsed/>
    <w:rPr>
      <w:vertAlign w:val="superscript"/>
    </w:rPr>
  </w:style>
  <w:style w:type="character" w:styleId="628">
    <w:name w:val="Endnote Text Char"/>
    <w:qFormat/>
    <w:uiPriority w:val="99"/>
    <w:rPr>
      <w:sz w:val="20"/>
    </w:rPr>
  </w:style>
  <w:style w:type="character" w:styleId="629">
    <w:name w:val="Ancre de note de fin"/>
    <w:rPr>
      <w:vertAlign w:val="superscript"/>
    </w:rPr>
  </w:style>
  <w:style w:type="character" w:styleId="630">
    <w:name w:val="Endnote Characters"/>
    <w:qFormat/>
    <w:uiPriority w:val="99"/>
    <w:semiHidden/>
    <w:unhideWhenUsed/>
    <w:rPr>
      <w:vertAlign w:val="superscript"/>
    </w:rPr>
  </w:style>
  <w:style w:type="character" w:styleId="631" w:default="1">
    <w:name w:val="Default Paragraph Font"/>
    <w:qFormat/>
    <w:uiPriority w:val="1"/>
    <w:semiHidden/>
    <w:unhideWhenUsed/>
  </w:style>
  <w:style w:type="character" w:styleId="632" w:customStyle="1">
    <w:name w:val="Caractères de numérotation"/>
    <w:qFormat/>
  </w:style>
  <w:style w:type="paragraph" w:styleId="633">
    <w:name w:val="Titre"/>
    <w:basedOn w:val="598"/>
    <w:next w:val="634"/>
    <w:qFormat/>
    <w:rPr>
      <w:rFonts w:ascii="Liberation Sans" w:hAnsi="Liberation Sans" w:cs="Arial Unicode MS" w:eastAsia="PingFang SC"/>
      <w:sz w:val="28"/>
      <w:szCs w:val="28"/>
    </w:rPr>
    <w:pPr>
      <w:keepNext/>
      <w:spacing w:after="120" w:before="240"/>
    </w:pPr>
  </w:style>
  <w:style w:type="paragraph" w:styleId="634">
    <w:name w:val="Body Text"/>
    <w:basedOn w:val="598"/>
    <w:pPr>
      <w:spacing w:lineRule="auto" w:line="276" w:after="140" w:before="0"/>
    </w:pPr>
  </w:style>
  <w:style w:type="paragraph" w:styleId="635">
    <w:name w:val="List"/>
    <w:basedOn w:val="634"/>
  </w:style>
  <w:style w:type="paragraph" w:styleId="636" w:customStyle="1">
    <w:name w:val="Caption"/>
    <w:basedOn w:val="598"/>
    <w:qFormat/>
    <w:rPr>
      <w:i/>
      <w:iCs/>
    </w:rPr>
    <w:pPr>
      <w:spacing w:after="120" w:before="120"/>
      <w:suppressLineNumbers/>
    </w:pPr>
  </w:style>
  <w:style w:type="paragraph" w:styleId="637" w:customStyle="1">
    <w:name w:val="Index"/>
    <w:basedOn w:val="598"/>
    <w:qFormat/>
    <w:pPr>
      <w:suppressLineNumbers/>
    </w:pPr>
  </w:style>
  <w:style w:type="paragraph" w:styleId="638">
    <w:name w:val="List Paragraph"/>
    <w:basedOn w:val="598"/>
    <w:qFormat/>
    <w:uiPriority w:val="34"/>
    <w:pPr>
      <w:contextualSpacing w:val="true"/>
      <w:ind w:left="720" w:firstLine="0"/>
      <w:spacing w:after="0" w:before="0"/>
    </w:pPr>
  </w:style>
  <w:style w:type="paragraph" w:styleId="639">
    <w:name w:val="No Spacing"/>
    <w:qFormat/>
    <w:uiPriority w:val="1"/>
    <w:rPr>
      <w:rFonts w:ascii="Liberation Serif" w:hAnsi="Liberation Serif" w:cs="Arial Unicode MS" w:eastAsia="Songti SC"/>
      <w:color w:val="auto"/>
      <w:sz w:val="24"/>
      <w:szCs w:val="24"/>
      <w:lang w:val="fr-FR" w:bidi="hi-IN" w:eastAsia="zh-CN"/>
    </w:rPr>
    <w:pPr>
      <w:jc w:val="left"/>
      <w:spacing w:lineRule="auto" w:line="240" w:after="0" w:before="0"/>
      <w:widowControl/>
    </w:pPr>
  </w:style>
  <w:style w:type="paragraph" w:styleId="640">
    <w:name w:val="Subtitle"/>
    <w:basedOn w:val="598"/>
    <w:qFormat/>
    <w:uiPriority w:val="11"/>
    <w:rPr>
      <w:sz w:val="24"/>
      <w:szCs w:val="24"/>
    </w:rPr>
    <w:pPr>
      <w:spacing w:after="200" w:before="200"/>
    </w:pPr>
  </w:style>
  <w:style w:type="paragraph" w:styleId="641">
    <w:name w:val="Quote"/>
    <w:basedOn w:val="598"/>
    <w:qFormat/>
    <w:uiPriority w:val="29"/>
    <w:rPr>
      <w:i/>
    </w:rPr>
    <w:pPr>
      <w:ind w:left="720" w:right="720" w:firstLine="0"/>
    </w:pPr>
  </w:style>
  <w:style w:type="paragraph" w:styleId="642">
    <w:name w:val="Intense Quote"/>
    <w:basedOn w:val="598"/>
    <w:qFormat/>
    <w:uiPriority w:val="30"/>
    <w:rPr>
      <w:i/>
    </w:rPr>
    <w:pPr>
      <w:ind w:left="720" w:right="720" w:firstLine="0"/>
      <w:spacing w:after="0" w:before="0"/>
      <w:shd w:val="clear" w:fill="F2F2F2" w:color="auto"/>
      <w:pBdr>
        <w:left w:val="single" w:color="FFFFFF" w:sz="4" w:space="10"/>
        <w:top w:val="single" w:color="FFFFFF" w:sz="4" w:space="5"/>
        <w:right w:val="single" w:color="FFFFFF" w:sz="4" w:space="10"/>
        <w:bottom w:val="single" w:color="FFFFFF" w:sz="4" w:space="5"/>
      </w:pBdr>
    </w:pPr>
  </w:style>
  <w:style w:type="paragraph" w:styleId="643">
    <w:name w:val="En-tête et pied de page"/>
    <w:basedOn w:val="598"/>
    <w:qFormat/>
  </w:style>
  <w:style w:type="paragraph" w:styleId="644">
    <w:name w:val="Header"/>
    <w:basedOn w:val="598"/>
    <w:uiPriority w:val="99"/>
    <w:unhideWhenUsed/>
    <w:pPr>
      <w:spacing w:lineRule="auto" w:line="240" w:after="0" w:before="0"/>
      <w:tabs>
        <w:tab w:val="clear" w:pos="709" w:leader="none"/>
        <w:tab w:val="center" w:pos="7143" w:leader="none"/>
        <w:tab w:val="right" w:pos="14287" w:leader="none"/>
      </w:tabs>
    </w:pPr>
  </w:style>
  <w:style w:type="paragraph" w:styleId="645">
    <w:name w:val="Footer"/>
    <w:basedOn w:val="598"/>
    <w:uiPriority w:val="99"/>
    <w:unhideWhenUsed/>
    <w:pPr>
      <w:spacing w:lineRule="auto" w:line="240" w:after="0" w:before="0"/>
      <w:tabs>
        <w:tab w:val="clear" w:pos="709" w:leader="none"/>
        <w:tab w:val="center" w:pos="7143" w:leader="none"/>
        <w:tab w:val="right" w:pos="14287" w:leader="none"/>
      </w:tabs>
    </w:pPr>
  </w:style>
  <w:style w:type="paragraph" w:styleId="646">
    <w:name w:val="footnote text"/>
    <w:basedOn w:val="598"/>
    <w:uiPriority w:val="99"/>
    <w:semiHidden/>
    <w:unhideWhenUsed/>
    <w:rPr>
      <w:sz w:val="18"/>
    </w:rPr>
    <w:pPr>
      <w:spacing w:lineRule="auto" w:line="240" w:after="40" w:before="0"/>
    </w:pPr>
  </w:style>
  <w:style w:type="paragraph" w:styleId="647">
    <w:name w:val="endnote text"/>
    <w:basedOn w:val="598"/>
    <w:uiPriority w:val="99"/>
    <w:semiHidden/>
    <w:unhideWhenUsed/>
    <w:rPr>
      <w:sz w:val="20"/>
    </w:rPr>
    <w:pPr>
      <w:spacing w:lineRule="auto" w:line="240" w:after="0" w:before="0"/>
    </w:pPr>
  </w:style>
  <w:style w:type="paragraph" w:styleId="648">
    <w:name w:val="toc 1"/>
    <w:basedOn w:val="598"/>
    <w:uiPriority w:val="39"/>
    <w:unhideWhenUsed/>
    <w:pPr>
      <w:ind w:left="0" w:right="0" w:firstLine="0"/>
      <w:spacing w:after="57" w:before="0"/>
    </w:pPr>
  </w:style>
  <w:style w:type="paragraph" w:styleId="649">
    <w:name w:val="toc 2"/>
    <w:basedOn w:val="598"/>
    <w:uiPriority w:val="39"/>
    <w:unhideWhenUsed/>
    <w:pPr>
      <w:ind w:left="283" w:right="0" w:firstLine="0"/>
      <w:spacing w:after="57" w:before="0"/>
    </w:pPr>
  </w:style>
  <w:style w:type="paragraph" w:styleId="650">
    <w:name w:val="toc 3"/>
    <w:basedOn w:val="598"/>
    <w:uiPriority w:val="39"/>
    <w:unhideWhenUsed/>
    <w:pPr>
      <w:ind w:left="567" w:right="0" w:firstLine="0"/>
      <w:spacing w:after="57" w:before="0"/>
    </w:pPr>
  </w:style>
  <w:style w:type="paragraph" w:styleId="651">
    <w:name w:val="toc 4"/>
    <w:basedOn w:val="598"/>
    <w:uiPriority w:val="39"/>
    <w:unhideWhenUsed/>
    <w:pPr>
      <w:ind w:left="850" w:right="0" w:firstLine="0"/>
      <w:spacing w:after="57" w:before="0"/>
    </w:pPr>
  </w:style>
  <w:style w:type="paragraph" w:styleId="652">
    <w:name w:val="toc 5"/>
    <w:basedOn w:val="598"/>
    <w:uiPriority w:val="39"/>
    <w:unhideWhenUsed/>
    <w:pPr>
      <w:ind w:left="1134" w:right="0" w:firstLine="0"/>
      <w:spacing w:after="57" w:before="0"/>
    </w:pPr>
  </w:style>
  <w:style w:type="paragraph" w:styleId="653">
    <w:name w:val="toc 6"/>
    <w:basedOn w:val="598"/>
    <w:uiPriority w:val="39"/>
    <w:unhideWhenUsed/>
    <w:pPr>
      <w:ind w:left="1417" w:right="0" w:firstLine="0"/>
      <w:spacing w:after="57" w:before="0"/>
    </w:pPr>
  </w:style>
  <w:style w:type="paragraph" w:styleId="654">
    <w:name w:val="toc 7"/>
    <w:basedOn w:val="598"/>
    <w:uiPriority w:val="39"/>
    <w:unhideWhenUsed/>
    <w:pPr>
      <w:ind w:left="1701" w:right="0" w:firstLine="0"/>
      <w:spacing w:after="57" w:before="0"/>
    </w:pPr>
  </w:style>
  <w:style w:type="paragraph" w:styleId="655">
    <w:name w:val="toc 8"/>
    <w:basedOn w:val="598"/>
    <w:uiPriority w:val="39"/>
    <w:unhideWhenUsed/>
    <w:pPr>
      <w:ind w:left="1984" w:right="0" w:firstLine="0"/>
      <w:spacing w:after="57" w:before="0"/>
    </w:pPr>
  </w:style>
  <w:style w:type="paragraph" w:styleId="656">
    <w:name w:val="toc 9"/>
    <w:basedOn w:val="598"/>
    <w:uiPriority w:val="39"/>
    <w:unhideWhenUsed/>
    <w:pPr>
      <w:ind w:left="2268" w:right="0" w:firstLine="0"/>
      <w:spacing w:after="57" w:before="0"/>
    </w:pPr>
  </w:style>
  <w:style w:type="paragraph" w:styleId="657">
    <w:name w:val="TOC Heading"/>
    <w:qFormat/>
    <w:uiPriority w:val="39"/>
    <w:unhideWhenUsed/>
    <w:rPr>
      <w:rFonts w:ascii="Liberation Serif" w:hAnsi="Liberation Serif" w:cs="Arial Unicode MS" w:eastAsia="Songti SC"/>
      <w:color w:val="auto"/>
      <w:sz w:val="24"/>
      <w:szCs w:val="24"/>
      <w:lang w:val="fr-FR" w:bidi="hi-IN" w:eastAsia="zh-CN"/>
    </w:rPr>
    <w:pPr>
      <w:jc w:val="left"/>
      <w:widowControl/>
    </w:pPr>
  </w:style>
  <w:style w:type="paragraph" w:styleId="658">
    <w:name w:val="table of figures"/>
    <w:basedOn w:val="598"/>
    <w:qFormat/>
    <w:uiPriority w:val="99"/>
    <w:unhideWhenUsed/>
    <w:pPr>
      <w:spacing w:after="0" w:afterAutospacing="0" w:before="0"/>
    </w:pPr>
  </w:style>
  <w:style w:type="paragraph" w:styleId="659">
    <w:name w:val="Title"/>
    <w:basedOn w:val="598"/>
    <w:qFormat/>
    <w:rPr>
      <w:rFonts w:ascii="Liberation Sans" w:hAnsi="Liberation Sans" w:eastAsia="PingFang SC"/>
      <w:sz w:val="28"/>
      <w:szCs w:val="28"/>
    </w:rPr>
    <w:pPr>
      <w:keepNext/>
      <w:spacing w:after="120" w:before="240"/>
    </w:pPr>
  </w:style>
  <w:style w:type="paragraph" w:styleId="660">
    <w:name w:val="Normal (Web)"/>
    <w:basedOn w:val="598"/>
    <w:qFormat/>
    <w:uiPriority w:val="99"/>
    <w:semiHidden/>
    <w:unhideWhenUsed/>
    <w:rPr>
      <w:rFonts w:ascii="Times New Roman" w:hAnsi="Times New Roman" w:cs="Times New Roman" w:eastAsia="Times New Roman"/>
      <w:lang w:bidi="ar-SA" w:eastAsia="fr-FR"/>
    </w:rPr>
    <w:pPr>
      <w:spacing w:lineRule="auto" w:line="276" w:after="142" w:beforeAutospacing="1"/>
    </w:pPr>
  </w:style>
  <w:style w:type="numbering" w:styleId="661" w:default="1">
    <w:name w:val="No List"/>
    <w:qFormat/>
    <w:uiPriority w:val="99"/>
    <w:semiHidden/>
    <w:unhideWhenUsed/>
  </w:style>
  <w:style w:type="table" w:styleId="87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 Id="rId9" Type="http://schemas.openxmlformats.org/officeDocument/2006/relationships/comments" Target="comments.xml" /><Relationship Id="rId10" Type="http://schemas.microsoft.com/office/2011/relationships/commentsExtended" Target="commentsExtended.xml" /><Relationship Id="rId11" Type="http://schemas.microsoft.com/office/2016/09/relationships/commentsIds" Target="commentsIds.xml" /><Relationship Id="rId12" Type="http://schemas.onlyoffice.com/commentsDocument" Target="commentsDocument.xml" /><Relationship Id="rId13" Type="http://schemas.onlyoffice.com/commentsExtendedDocument" Target="commentsExtendedDocument.xml" /><Relationship Id="rId14" Type="http://schemas.onlyoffice.com/commentsIdsDocument" Target="commentsIdsDocument.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ONLYOFFICE/6.4.1.45</Application>
  <Company>Département du Doubs - Collège de Saint-Vit</Company>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FONTAINE</dc:creator>
  <dc:description/>
  <dc:language>fr-FR</dc:language>
  <cp:lastModifiedBy>Huillier Annie</cp:lastModifiedBy>
  <cp:revision>8</cp:revision>
  <dcterms:created xsi:type="dcterms:W3CDTF">2021-12-02T11:06:00Z</dcterms:created>
  <dcterms:modified xsi:type="dcterms:W3CDTF">2021-12-17T07:25:25Z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Département du Doubs - Collège de Saint-Vit</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